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1A" w:rsidRPr="00ED6EC7" w:rsidRDefault="004C0E1A" w:rsidP="004C0E1A">
      <w:pPr>
        <w:spacing w:after="0" w:line="240" w:lineRule="auto"/>
        <w:jc w:val="center"/>
        <w:rPr>
          <w:rFonts w:ascii="Georgia" w:hAnsi="Georgia" w:cs="Calibri"/>
          <w:b/>
          <w:sz w:val="20"/>
          <w:szCs w:val="20"/>
        </w:rPr>
      </w:pPr>
      <w:r w:rsidRPr="00ED6EC7">
        <w:rPr>
          <w:rFonts w:ascii="Georgia" w:hAnsi="Georgia"/>
          <w:b/>
          <w:sz w:val="20"/>
          <w:szCs w:val="20"/>
        </w:rPr>
        <w:t xml:space="preserve">ZAŁĄCZNIK NR 1 DO </w:t>
      </w:r>
      <w:r w:rsidRPr="00ED6EC7">
        <w:rPr>
          <w:rFonts w:ascii="Georgia" w:hAnsi="Georgia" w:cs="Calibri"/>
          <w:b/>
          <w:sz w:val="20"/>
          <w:szCs w:val="20"/>
        </w:rPr>
        <w:t>REGULAMIN POZYSKIWANIA PRZEZ STREFĘ KULTURY WROCŁAW PARTNERÓW DO REALIZACJI REZYDENCJI I WIZYT STUDYJNYCH ORGANIZOWANYCH W RAMACH PROGRAMU AIR WRO – EDYCJA 6</w:t>
      </w: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 w:cs="Calibri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ED6EC7">
        <w:rPr>
          <w:rFonts w:ascii="Georgia" w:hAnsi="Georgia"/>
          <w:b/>
          <w:sz w:val="20"/>
          <w:szCs w:val="20"/>
        </w:rPr>
        <w:t>FORMULARZ WNIOSKU</w:t>
      </w:r>
    </w:p>
    <w:p w:rsidR="004C0E1A" w:rsidRPr="00ED6EC7" w:rsidRDefault="004C0E1A" w:rsidP="004C0E1A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51"/>
        <w:gridCol w:w="525"/>
        <w:gridCol w:w="1288"/>
        <w:gridCol w:w="1410"/>
        <w:gridCol w:w="1270"/>
      </w:tblGrid>
      <w:tr w:rsidR="004C0E1A" w:rsidRPr="00ED6EC7" w:rsidTr="00086DB7">
        <w:tc>
          <w:tcPr>
            <w:tcW w:w="4795" w:type="dxa"/>
            <w:gridSpan w:val="3"/>
            <w:vMerge w:val="restart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Rodzaj Wnioskodawcy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sz w:val="20"/>
                <w:szCs w:val="20"/>
              </w:rPr>
              <w:t>□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 Organizacja pozarządowa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vMerge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sz w:val="20"/>
                <w:szCs w:val="20"/>
              </w:rPr>
              <w:t>□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 Spółdzielnia socjalna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Dane Wnioskodawcy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ADRES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ADRES WWW</w:t>
            </w:r>
            <w:r w:rsidRPr="00ED6EC7">
              <w:rPr>
                <w:rFonts w:ascii="Georgia" w:hAnsi="Georgia"/>
                <w:sz w:val="20"/>
                <w:szCs w:val="20"/>
              </w:rPr>
              <w:t xml:space="preserve"> (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>jeśli organizacja / spółdzielnia posiada stronę www</w:t>
            </w:r>
            <w:r w:rsidRPr="00ED6EC7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NUMER KRS I NIP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Dane Osoby Kontaktowej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STANOWISKO / FUNKCJA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NUMER TELEFONU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ADRES E-MAIL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Opis Wnioskodawcy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i/>
                <w:sz w:val="20"/>
                <w:szCs w:val="20"/>
              </w:rPr>
              <w:t>Ogólny profil Wnioskodawcy, wybrane realizacje (odnośniki do stron internetowych danych projektów i/lub kanałów w mediach społecznościowych), uzasadnienie związku zaplanowanych lub dotychczasowych działań Wnioskodawcy z celami Programu AIR Wro (§ 1 REGULAMINU POZYSKIWANIA PRZEZ STREFĘ KULTURY WROCŁAW PARTNERÓW DO REALIZACJI REZYDENCJI I WIZYT STUDYJNYCH ORGANIZOWANYCH W RAMACH PROGRAMU AIR WRO – EDYCJA 6).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Opis Projektu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Opis działań zaplanowanych na czas Rezydencji/Wizyty studyjnej lub ich cykli, w tym m.in.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cel przyjazdu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 xml:space="preserve">Rezydentów/Gości 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wraz z ich profilem i obszarem praktyki twórczej,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miejsce realizacji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wraz z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kontekstem lokalnym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Projektu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(np. dlaczego właśnie w tym miejscu planowana jest realizacja Rezydencji/Wizyty studyjnej; jak realizacja wpłynie na lokalną społeczność; czy ma ona wpływ na rozwój artystyczny i/lub profesjonalny Rezydentów/Gości),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tryb selekcji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Rezydentów/Gości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(np. czy będą oni wybierani na drodze otwartego naboru, czy będzie to selekcja kuratorska),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zasięg realizacji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Projektu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 (krajowy, transgraniczny lub międzynarodowy), </w:t>
            </w:r>
            <w:r w:rsidRPr="00ED6EC7">
              <w:rPr>
                <w:rFonts w:ascii="Georgia" w:hAnsi="Georgia"/>
                <w:b/>
                <w:i/>
                <w:sz w:val="20"/>
                <w:szCs w:val="20"/>
              </w:rPr>
              <w:t>elementy składowe Projektu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 xml:space="preserve">, a także informacja, czy przedstawione we wniosku działania stanowią kontynuację innych aktywności wnioskodawcy, bądź mogą być kontynuowane w przyszłości oraz czy Projekt zakłada działania oparte na współpracy 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lastRenderedPageBreak/>
              <w:t>międzysektorowej.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NAZWA PROJEKTU</w:t>
            </w:r>
          </w:p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sz w:val="20"/>
                <w:szCs w:val="20"/>
              </w:rPr>
              <w:t>□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 Rezydencja/cykl rezydencji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sz w:val="20"/>
                <w:szCs w:val="20"/>
              </w:rPr>
              <w:t>□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 Wizyta studyjna/cykl wizyt studyjnych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MIEJSCE/A REALIZACJI PROJEKTU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TERMINY REALIZACJI PROJEKTU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TEMAT PROJEKTU WRAZ Z UZASADNIENIEM </w:t>
            </w:r>
            <w:r w:rsidRPr="00ED6EC7">
              <w:rPr>
                <w:rFonts w:ascii="Georgia" w:hAnsi="Georgia"/>
                <w:sz w:val="20"/>
                <w:szCs w:val="20"/>
              </w:rPr>
              <w:t>(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>minimum 1800 znaków; opis może stanowić załącznik do Formularza</w:t>
            </w:r>
            <w:r w:rsidRPr="00ED6EC7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OPIS PROJEKTU</w:t>
            </w:r>
            <w:r w:rsidRPr="00ED6EC7">
              <w:rPr>
                <w:rFonts w:ascii="Georgia" w:hAnsi="Georgia"/>
                <w:sz w:val="20"/>
                <w:szCs w:val="20"/>
              </w:rPr>
              <w:t xml:space="preserve"> (</w:t>
            </w:r>
            <w:r w:rsidRPr="00ED6EC7">
              <w:rPr>
                <w:rFonts w:ascii="Georgia" w:hAnsi="Georgia"/>
                <w:i/>
                <w:sz w:val="20"/>
                <w:szCs w:val="20"/>
              </w:rPr>
              <w:t>minimum 2500 znaków; opis może stanowić załącznik do Formularza</w:t>
            </w:r>
            <w:r w:rsidRPr="00ED6EC7">
              <w:rPr>
                <w:rFonts w:ascii="Georgia" w:hAnsi="Georgia"/>
                <w:sz w:val="20"/>
                <w:szCs w:val="20"/>
              </w:rPr>
              <w:t xml:space="preserve">) 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WRAZ Z BIOGRAMAMI ZAPROSZONYCH ARTYSTÓW LUB GOŚCI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OSOBY ZAANGAŻOWANE W REALIZACJĘ PROJEKTU ZE STRONY WNIOSKODAWCY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ZAKŁADANI UCZESTNICY/ODBIORCY PROJEKTU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ZAKŁADANI PARTNERZY/WSPÓŁORGANIZATORZY PROJEKTU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CELE I ZAKŁADANE REZULTATY PROJEKTU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rPr>
          <w:trHeight w:val="600"/>
        </w:trPr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SPOSÓB FINANSOWANIA PROJEKTU ZGODNIE Z § 7 UST. 1 REGULAMINU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</w:tc>
      </w:tr>
      <w:tr w:rsidR="004C0E1A" w:rsidRPr="00ED6EC7" w:rsidTr="00086DB7">
        <w:trPr>
          <w:trHeight w:val="600"/>
        </w:trPr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sz w:val="20"/>
                <w:szCs w:val="20"/>
              </w:rPr>
              <w:t>□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 Pokrycie kosztów bezpośrednio przez SKW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 w:cs="Arial"/>
                <w:b/>
                <w:sz w:val="20"/>
                <w:szCs w:val="20"/>
              </w:rPr>
              <w:t>□</w:t>
            </w: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 Zwrot kosztów pokrytych przez Wnioskodawcę</w:t>
            </w:r>
          </w:p>
        </w:tc>
      </w:tr>
      <w:tr w:rsidR="004C0E1A" w:rsidRPr="00ED6EC7" w:rsidTr="00086DB7">
        <w:trPr>
          <w:trHeight w:val="600"/>
        </w:trPr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Harmonogram Projektu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DZIAŁANIA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TERMINY (OD – DO)</w:t>
            </w: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…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…</w:t>
            </w: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Wskaźniki 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ZAKŁADANA LICZBA UCZESTNIKÓW PROJEKTU (jednostka: sztuka)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4795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LICZBA ZAPROSZONYCH ARTYSTÓW/GOŚCI (jednostka: sztuka)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Budżet Projektu</w:t>
            </w:r>
          </w:p>
          <w:p w:rsidR="004C0E1A" w:rsidRPr="00ED6EC7" w:rsidRDefault="004C0E1A" w:rsidP="00086DB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Lp.</w:t>
            </w: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Rodzaj kosztu</w:t>
            </w: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Koszt ogółem w PLN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(brutto)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W tym za środków SKW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w PLN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(brutto)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W tym z wkładu własnego w PLN (brutto)</w:t>
            </w: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lastRenderedPageBreak/>
              <w:t>1.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Honoraria i wynagrodzenia za działania związane z merytoryką, produkcją i koordynacją projektu 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a)</w:t>
            </w: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b)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c)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2.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Koszty organizacyjne i realizacja 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a)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3.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 xml:space="preserve">Koszty związane z promocją </w:t>
            </w: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959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>a)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C0E1A" w:rsidRPr="00ED6EC7" w:rsidTr="00086DB7">
        <w:tc>
          <w:tcPr>
            <w:tcW w:w="5320" w:type="dxa"/>
            <w:gridSpan w:val="4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SUMA: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rPr>
          <w:trHeight w:val="1288"/>
        </w:trPr>
        <w:tc>
          <w:tcPr>
            <w:tcW w:w="9288" w:type="dxa"/>
            <w:gridSpan w:val="7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D6EC7">
              <w:rPr>
                <w:rFonts w:ascii="Georgia" w:hAnsi="Georgia"/>
                <w:sz w:val="20"/>
                <w:szCs w:val="20"/>
              </w:rPr>
              <w:t xml:space="preserve">Składając niniejszy Formularz Wnioskodawca oświadcza, że spełnia wszystkie warunki udziału w Naborze wskazane w REGULAMINIE POZYSKIWANIA PRZEZ STREFĘ KULTURY WROCŁAW PARTNERÓW DO REALIZACJI REZYDENCJI I WIZYT STUDYJNYCH ORGANIZOWANYCH W RAMACH PROGRAMU AIR WRO – EDYCJA 6 i po jego stronie nie istnieją okoliczności objęte </w:t>
            </w:r>
            <w:proofErr w:type="spellStart"/>
            <w:r w:rsidRPr="00ED6EC7">
              <w:rPr>
                <w:rFonts w:ascii="Georgia" w:hAnsi="Georgia"/>
                <w:sz w:val="20"/>
                <w:szCs w:val="20"/>
              </w:rPr>
              <w:t>wyłączeniami</w:t>
            </w:r>
            <w:proofErr w:type="spellEnd"/>
            <w:r w:rsidRPr="00ED6EC7">
              <w:rPr>
                <w:rFonts w:ascii="Georgia" w:hAnsi="Georgia"/>
                <w:sz w:val="20"/>
                <w:szCs w:val="20"/>
              </w:rPr>
              <w:t xml:space="preserve"> określonymi w § 2 Regulaminu.</w:t>
            </w: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C0E1A" w:rsidRPr="00ED6EC7" w:rsidTr="00086DB7">
        <w:trPr>
          <w:trHeight w:val="905"/>
        </w:trPr>
        <w:tc>
          <w:tcPr>
            <w:tcW w:w="4644" w:type="dxa"/>
            <w:gridSpan w:val="2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D6EC7">
              <w:rPr>
                <w:rFonts w:ascii="Georgia" w:hAnsi="Georgia"/>
                <w:b/>
                <w:sz w:val="20"/>
                <w:szCs w:val="20"/>
              </w:rPr>
              <w:t>Imię i nazwisko osoby składającej Wniosek</w:t>
            </w:r>
          </w:p>
        </w:tc>
        <w:tc>
          <w:tcPr>
            <w:tcW w:w="4644" w:type="dxa"/>
            <w:gridSpan w:val="5"/>
            <w:shd w:val="clear" w:color="auto" w:fill="auto"/>
          </w:tcPr>
          <w:p w:rsidR="004C0E1A" w:rsidRPr="00ED6EC7" w:rsidRDefault="004C0E1A" w:rsidP="00086DB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4C0E1A" w:rsidRPr="00ED6EC7" w:rsidRDefault="004C0E1A" w:rsidP="004C0E1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B40BBB" w:rsidRPr="00B40BBB" w:rsidRDefault="00B40BBB" w:rsidP="00B40BBB">
      <w:pPr>
        <w:spacing w:after="0" w:line="240" w:lineRule="auto"/>
        <w:ind w:left="142"/>
        <w:jc w:val="both"/>
        <w:rPr>
          <w:rFonts w:ascii="Georgia" w:hAnsi="Georgia"/>
        </w:rPr>
      </w:pPr>
      <w:bookmarkStart w:id="0" w:name="_GoBack"/>
      <w:bookmarkEnd w:id="0"/>
    </w:p>
    <w:sectPr w:rsidR="00B40BBB" w:rsidRPr="00B40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01" w:rsidRDefault="00275E01" w:rsidP="004D405A">
      <w:pPr>
        <w:spacing w:after="0" w:line="240" w:lineRule="auto"/>
      </w:pPr>
      <w:r>
        <w:separator/>
      </w:r>
    </w:p>
  </w:endnote>
  <w:endnote w:type="continuationSeparator" w:id="0">
    <w:p w:rsidR="00275E01" w:rsidRDefault="00275E01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01" w:rsidRDefault="00275E01" w:rsidP="004D405A">
      <w:pPr>
        <w:spacing w:after="0" w:line="240" w:lineRule="auto"/>
      </w:pPr>
      <w:r>
        <w:separator/>
      </w:r>
    </w:p>
  </w:footnote>
  <w:footnote w:type="continuationSeparator" w:id="0">
    <w:p w:rsidR="00275E01" w:rsidRDefault="00275E01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446"/>
    <w:multiLevelType w:val="hybridMultilevel"/>
    <w:tmpl w:val="D592D360"/>
    <w:lvl w:ilvl="0" w:tplc="8DE051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E6BD2"/>
    <w:multiLevelType w:val="hybridMultilevel"/>
    <w:tmpl w:val="FCE2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754E"/>
    <w:multiLevelType w:val="hybridMultilevel"/>
    <w:tmpl w:val="65E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690"/>
    <w:multiLevelType w:val="hybridMultilevel"/>
    <w:tmpl w:val="698EFBF4"/>
    <w:lvl w:ilvl="0" w:tplc="0AC6C58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22496"/>
    <w:multiLevelType w:val="hybridMultilevel"/>
    <w:tmpl w:val="D0B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7242"/>
    <w:multiLevelType w:val="hybridMultilevel"/>
    <w:tmpl w:val="BD76DFF2"/>
    <w:lvl w:ilvl="0" w:tplc="020A8D9A">
      <w:start w:val="1"/>
      <w:numFmt w:val="upp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C5D1B"/>
    <w:multiLevelType w:val="hybridMultilevel"/>
    <w:tmpl w:val="C9D2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12E46"/>
    <w:multiLevelType w:val="hybridMultilevel"/>
    <w:tmpl w:val="8C5A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0597"/>
    <w:multiLevelType w:val="hybridMultilevel"/>
    <w:tmpl w:val="D4F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2AE4"/>
    <w:multiLevelType w:val="hybridMultilevel"/>
    <w:tmpl w:val="6414AD56"/>
    <w:lvl w:ilvl="0" w:tplc="060C4F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E6FF1"/>
    <w:multiLevelType w:val="hybridMultilevel"/>
    <w:tmpl w:val="CED0B61E"/>
    <w:lvl w:ilvl="0" w:tplc="A0020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C4619"/>
    <w:multiLevelType w:val="hybridMultilevel"/>
    <w:tmpl w:val="1B6A07B8"/>
    <w:lvl w:ilvl="0" w:tplc="33B2B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651E8E"/>
    <w:multiLevelType w:val="hybridMultilevel"/>
    <w:tmpl w:val="0562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4C7A"/>
    <w:multiLevelType w:val="hybridMultilevel"/>
    <w:tmpl w:val="2CC2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3D66"/>
    <w:multiLevelType w:val="hybridMultilevel"/>
    <w:tmpl w:val="6950B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42EF3"/>
    <w:multiLevelType w:val="hybridMultilevel"/>
    <w:tmpl w:val="20E0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275E01"/>
    <w:rsid w:val="004C0E1A"/>
    <w:rsid w:val="004D405A"/>
    <w:rsid w:val="00996FB3"/>
    <w:rsid w:val="009F7A3D"/>
    <w:rsid w:val="00A84E9A"/>
    <w:rsid w:val="00B1041A"/>
    <w:rsid w:val="00B40BBB"/>
    <w:rsid w:val="00CC65C8"/>
    <w:rsid w:val="00CD5661"/>
    <w:rsid w:val="00DE1CE5"/>
    <w:rsid w:val="00E217CE"/>
    <w:rsid w:val="00E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paragraph" w:styleId="Bezodstpw">
    <w:name w:val="No Spacing"/>
    <w:uiPriority w:val="1"/>
    <w:qFormat/>
    <w:rsid w:val="00996FB3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99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996FB3"/>
  </w:style>
  <w:style w:type="character" w:styleId="Pogrubienie">
    <w:name w:val="Strong"/>
    <w:basedOn w:val="Domylnaczcionkaakapitu"/>
    <w:uiPriority w:val="22"/>
    <w:qFormat/>
    <w:rsid w:val="00996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paragraph" w:styleId="Bezodstpw">
    <w:name w:val="No Spacing"/>
    <w:uiPriority w:val="1"/>
    <w:qFormat/>
    <w:rsid w:val="00996FB3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99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996FB3"/>
  </w:style>
  <w:style w:type="character" w:styleId="Pogrubienie">
    <w:name w:val="Strong"/>
    <w:basedOn w:val="Domylnaczcionkaakapitu"/>
    <w:uiPriority w:val="22"/>
    <w:qFormat/>
    <w:rsid w:val="00996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Krzysztof Bielaszka</cp:lastModifiedBy>
  <cp:revision>2</cp:revision>
  <dcterms:created xsi:type="dcterms:W3CDTF">2018-08-31T14:20:00Z</dcterms:created>
  <dcterms:modified xsi:type="dcterms:W3CDTF">2018-08-31T14:20:00Z</dcterms:modified>
</cp:coreProperties>
</file>